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FEAC" w14:textId="6CEF7806" w:rsidR="00BA346E" w:rsidRPr="00BA346E" w:rsidRDefault="00BA346E" w:rsidP="00175ACA">
      <w:pPr>
        <w:spacing w:after="100" w:afterAutospacing="1" w:line="20" w:lineRule="atLeast"/>
        <w:rPr>
          <w:b/>
          <w:bCs/>
        </w:rPr>
      </w:pPr>
      <w:r w:rsidRPr="00BA346E">
        <w:rPr>
          <w:b/>
          <w:bCs/>
        </w:rPr>
        <w:t>Kurzversion der KI-Richtlinie (10 Punkte)</w:t>
      </w:r>
    </w:p>
    <w:p w14:paraId="5920F5C2" w14:textId="77777777" w:rsidR="00BA346E" w:rsidRPr="00BA346E" w:rsidRDefault="00BA346E" w:rsidP="00175ACA">
      <w:pPr>
        <w:spacing w:after="100" w:afterAutospacing="1" w:line="20" w:lineRule="atLeast"/>
        <w:rPr>
          <w:b/>
          <w:bCs/>
        </w:rPr>
      </w:pPr>
      <w:r w:rsidRPr="00BA346E">
        <w:rPr>
          <w:b/>
          <w:bCs/>
        </w:rPr>
        <w:t>KI-Leitlinien – Kurzfassung für Mitglieder</w:t>
      </w:r>
    </w:p>
    <w:p w14:paraId="6080F52E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KI ist ein Hilfsmittel – Verantwortung trägt immer ein Mensch.</w:t>
      </w:r>
    </w:p>
    <w:p w14:paraId="4E4AE085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Es dürfen nur vom Vorstand freigegebene Tools genutzt werden.</w:t>
      </w:r>
    </w:p>
    <w:p w14:paraId="29941CFE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Keine Mitgliederdaten in KI eingeben.</w:t>
      </w:r>
    </w:p>
    <w:p w14:paraId="32290B79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Keine Bank- oder Gesundheitsdaten verwenden.</w:t>
      </w:r>
    </w:p>
    <w:p w14:paraId="6BA9FA92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Liedtexte und Noten nicht hochladen.</w:t>
      </w:r>
    </w:p>
    <w:p w14:paraId="72FE962B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GEMA-Vorgaben sind einzuhalten.</w:t>
      </w:r>
    </w:p>
    <w:p w14:paraId="2BD3D573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KI-generierte Bilder und Texte ggf. kennzeichnen.</w:t>
      </w:r>
    </w:p>
    <w:p w14:paraId="78B070EB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Vor Veröffentlichung: Fakten-, Datenschutz- und Rechteprüfung.</w:t>
      </w:r>
    </w:p>
    <w:p w14:paraId="23E8E6E7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Bei Unsicherheiten: KI-Ansprechperson kontaktieren.</w:t>
      </w:r>
    </w:p>
    <w:p w14:paraId="38EEE564" w14:textId="77777777" w:rsidR="00BA346E" w:rsidRPr="00BA346E" w:rsidRDefault="00BA346E" w:rsidP="00175ACA">
      <w:pPr>
        <w:numPr>
          <w:ilvl w:val="0"/>
          <w:numId w:val="27"/>
        </w:numPr>
        <w:spacing w:after="100" w:afterAutospacing="1" w:line="20" w:lineRule="atLeast"/>
      </w:pPr>
      <w:r w:rsidRPr="00BA346E">
        <w:t>Ziel ist Entlastung des Ehrenamts – nicht Automatisierung ohne Kontrolle.</w:t>
      </w:r>
    </w:p>
    <w:p w14:paraId="2C4E906F" w14:textId="77777777" w:rsidR="00BA346E" w:rsidRDefault="00BA346E" w:rsidP="00175ACA">
      <w:pPr>
        <w:spacing w:after="100" w:afterAutospacing="1" w:line="20" w:lineRule="atLeast"/>
      </w:pPr>
    </w:p>
    <w:sectPr w:rsidR="00BA346E" w:rsidSect="00175AC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881D30"/>
    <w:multiLevelType w:val="multilevel"/>
    <w:tmpl w:val="04E4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5F42"/>
    <w:multiLevelType w:val="multilevel"/>
    <w:tmpl w:val="4A8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8212A"/>
    <w:multiLevelType w:val="multilevel"/>
    <w:tmpl w:val="013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354C"/>
    <w:multiLevelType w:val="multilevel"/>
    <w:tmpl w:val="E020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10F98"/>
    <w:multiLevelType w:val="multilevel"/>
    <w:tmpl w:val="E368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0666D"/>
    <w:multiLevelType w:val="multilevel"/>
    <w:tmpl w:val="6C0A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029EB"/>
    <w:multiLevelType w:val="multilevel"/>
    <w:tmpl w:val="C6A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E431A"/>
    <w:multiLevelType w:val="hybridMultilevel"/>
    <w:tmpl w:val="E6E0B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984"/>
    <w:multiLevelType w:val="multilevel"/>
    <w:tmpl w:val="3350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70AE0"/>
    <w:multiLevelType w:val="multilevel"/>
    <w:tmpl w:val="D48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6551F"/>
    <w:multiLevelType w:val="multilevel"/>
    <w:tmpl w:val="A4D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B0F8D"/>
    <w:multiLevelType w:val="multilevel"/>
    <w:tmpl w:val="9C6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22B97"/>
    <w:multiLevelType w:val="multilevel"/>
    <w:tmpl w:val="1766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87FA4"/>
    <w:multiLevelType w:val="multilevel"/>
    <w:tmpl w:val="3322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C0B75"/>
    <w:multiLevelType w:val="multilevel"/>
    <w:tmpl w:val="8A3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F3C30"/>
    <w:multiLevelType w:val="multilevel"/>
    <w:tmpl w:val="67A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80847"/>
    <w:multiLevelType w:val="multilevel"/>
    <w:tmpl w:val="5B8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C4E3B"/>
    <w:multiLevelType w:val="multilevel"/>
    <w:tmpl w:val="C670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05E1E"/>
    <w:multiLevelType w:val="multilevel"/>
    <w:tmpl w:val="E77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403FD"/>
    <w:multiLevelType w:val="multilevel"/>
    <w:tmpl w:val="633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772F4"/>
    <w:multiLevelType w:val="multilevel"/>
    <w:tmpl w:val="706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66AE2"/>
    <w:multiLevelType w:val="multilevel"/>
    <w:tmpl w:val="7868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F13BC"/>
    <w:multiLevelType w:val="multilevel"/>
    <w:tmpl w:val="7A4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43960"/>
    <w:multiLevelType w:val="multilevel"/>
    <w:tmpl w:val="A5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60B67"/>
    <w:multiLevelType w:val="multilevel"/>
    <w:tmpl w:val="2B9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685C"/>
    <w:multiLevelType w:val="multilevel"/>
    <w:tmpl w:val="DD84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5821BC"/>
    <w:multiLevelType w:val="multilevel"/>
    <w:tmpl w:val="AC9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666E2"/>
    <w:multiLevelType w:val="multilevel"/>
    <w:tmpl w:val="503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237989">
    <w:abstractNumId w:val="23"/>
  </w:num>
  <w:num w:numId="2" w16cid:durableId="751242177">
    <w:abstractNumId w:val="6"/>
  </w:num>
  <w:num w:numId="3" w16cid:durableId="557281638">
    <w:abstractNumId w:val="5"/>
  </w:num>
  <w:num w:numId="4" w16cid:durableId="800149289">
    <w:abstractNumId w:val="8"/>
  </w:num>
  <w:num w:numId="5" w16cid:durableId="1415130614">
    <w:abstractNumId w:val="3"/>
  </w:num>
  <w:num w:numId="6" w16cid:durableId="31464738">
    <w:abstractNumId w:val="26"/>
  </w:num>
  <w:num w:numId="7" w16cid:durableId="295332573">
    <w:abstractNumId w:val="18"/>
  </w:num>
  <w:num w:numId="8" w16cid:durableId="1050615589">
    <w:abstractNumId w:val="20"/>
  </w:num>
  <w:num w:numId="9" w16cid:durableId="602690466">
    <w:abstractNumId w:val="25"/>
  </w:num>
  <w:num w:numId="10" w16cid:durableId="897938535">
    <w:abstractNumId w:val="9"/>
  </w:num>
  <w:num w:numId="11" w16cid:durableId="278144345">
    <w:abstractNumId w:val="19"/>
  </w:num>
  <w:num w:numId="12" w16cid:durableId="1223516343">
    <w:abstractNumId w:val="27"/>
  </w:num>
  <w:num w:numId="13" w16cid:durableId="1269196709">
    <w:abstractNumId w:val="2"/>
  </w:num>
  <w:num w:numId="14" w16cid:durableId="1176116267">
    <w:abstractNumId w:val="24"/>
  </w:num>
  <w:num w:numId="15" w16cid:durableId="301737182">
    <w:abstractNumId w:val="17"/>
  </w:num>
  <w:num w:numId="16" w16cid:durableId="991180127">
    <w:abstractNumId w:val="4"/>
  </w:num>
  <w:num w:numId="17" w16cid:durableId="780413995">
    <w:abstractNumId w:val="14"/>
  </w:num>
  <w:num w:numId="18" w16cid:durableId="34623257">
    <w:abstractNumId w:val="11"/>
  </w:num>
  <w:num w:numId="19" w16cid:durableId="500046308">
    <w:abstractNumId w:val="10"/>
  </w:num>
  <w:num w:numId="20" w16cid:durableId="853347546">
    <w:abstractNumId w:val="21"/>
  </w:num>
  <w:num w:numId="21" w16cid:durableId="189338360">
    <w:abstractNumId w:val="16"/>
  </w:num>
  <w:num w:numId="22" w16cid:durableId="379520186">
    <w:abstractNumId w:val="22"/>
  </w:num>
  <w:num w:numId="23" w16cid:durableId="2065326804">
    <w:abstractNumId w:val="0"/>
  </w:num>
  <w:num w:numId="24" w16cid:durableId="1868910984">
    <w:abstractNumId w:val="12"/>
  </w:num>
  <w:num w:numId="25" w16cid:durableId="1595699509">
    <w:abstractNumId w:val="1"/>
  </w:num>
  <w:num w:numId="26" w16cid:durableId="1197498749">
    <w:abstractNumId w:val="15"/>
  </w:num>
  <w:num w:numId="27" w16cid:durableId="868102403">
    <w:abstractNumId w:val="13"/>
  </w:num>
  <w:num w:numId="28" w16cid:durableId="904415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05"/>
    <w:rsid w:val="00175ACA"/>
    <w:rsid w:val="001A6294"/>
    <w:rsid w:val="00280F6A"/>
    <w:rsid w:val="00821305"/>
    <w:rsid w:val="008E233A"/>
    <w:rsid w:val="009034B1"/>
    <w:rsid w:val="00A13C7B"/>
    <w:rsid w:val="00A64A55"/>
    <w:rsid w:val="00BA346E"/>
    <w:rsid w:val="00C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3CB8"/>
  <w15:chartTrackingRefBased/>
  <w15:docId w15:val="{D3F3D19D-1EFA-4FAE-8D71-9898A86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13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13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13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13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13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13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13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13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13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13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Fleisch</dc:creator>
  <cp:keywords/>
  <dc:description/>
  <cp:lastModifiedBy>Vera Fleisch</cp:lastModifiedBy>
  <cp:revision>3</cp:revision>
  <dcterms:created xsi:type="dcterms:W3CDTF">2026-04-22T11:03:00Z</dcterms:created>
  <dcterms:modified xsi:type="dcterms:W3CDTF">2026-04-22T11:04:00Z</dcterms:modified>
</cp:coreProperties>
</file>