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6C03D55" w14:textId="75143870" w:rsidR="00572D9B" w:rsidRDefault="00572D9B">
      <w:pPr>
        <w:spacing w:line="360" w:lineRule="auto"/>
        <w:rPr>
          <w:rFonts w:ascii="Arial" w:hAnsi="Arial"/>
          <w:b/>
          <w:bCs/>
          <w:color w:val="000000"/>
          <w:sz w:val="28"/>
          <w:szCs w:val="28"/>
        </w:rPr>
      </w:pPr>
      <w:r>
        <w:rPr>
          <w:rFonts w:ascii="Arial" w:hAnsi="Arial"/>
          <w:b/>
          <w:bCs/>
          <w:color w:val="000000"/>
          <w:sz w:val="28"/>
          <w:szCs w:val="28"/>
          <w:u w:val="single"/>
        </w:rPr>
        <w:t>Pressemitteilung</w:t>
      </w:r>
      <w:r w:rsidR="00570C7B">
        <w:rPr>
          <w:noProof/>
        </w:rPr>
        <w:drawing>
          <wp:anchor distT="0" distB="0" distL="0" distR="0" simplePos="0" relativeHeight="251657728" behindDoc="0" locked="0" layoutInCell="1" allowOverlap="1" wp14:anchorId="63365F10" wp14:editId="69296BAA">
            <wp:simplePos x="0" y="0"/>
            <wp:positionH relativeFrom="column">
              <wp:posOffset>3537585</wp:posOffset>
            </wp:positionH>
            <wp:positionV relativeFrom="paragraph">
              <wp:posOffset>-1085850</wp:posOffset>
            </wp:positionV>
            <wp:extent cx="2377440" cy="573405"/>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7440" cy="5734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7FDA1AC" w14:textId="77777777" w:rsidR="00572D9B" w:rsidRDefault="00572D9B">
      <w:pPr>
        <w:spacing w:line="360" w:lineRule="auto"/>
        <w:rPr>
          <w:rFonts w:ascii="Arial" w:hAnsi="Arial"/>
          <w:b/>
          <w:bCs/>
          <w:color w:val="000000"/>
          <w:sz w:val="28"/>
          <w:szCs w:val="28"/>
        </w:rPr>
      </w:pPr>
    </w:p>
    <w:p w14:paraId="18301B61" w14:textId="77777777" w:rsidR="00572D9B" w:rsidRDefault="00634844">
      <w:pPr>
        <w:spacing w:line="360" w:lineRule="auto"/>
        <w:jc w:val="right"/>
        <w:rPr>
          <w:rFonts w:ascii="Arial" w:hAnsi="Arial"/>
          <w:color w:val="000000"/>
        </w:rPr>
      </w:pPr>
      <w:r>
        <w:rPr>
          <w:rFonts w:ascii="Arial" w:hAnsi="Arial"/>
          <w:color w:val="000000"/>
        </w:rPr>
        <w:t>1</w:t>
      </w:r>
      <w:r w:rsidR="00C6679F">
        <w:rPr>
          <w:rFonts w:ascii="Arial" w:hAnsi="Arial"/>
          <w:color w:val="000000"/>
        </w:rPr>
        <w:t>8</w:t>
      </w:r>
      <w:r>
        <w:rPr>
          <w:rFonts w:ascii="Arial" w:hAnsi="Arial"/>
          <w:color w:val="000000"/>
        </w:rPr>
        <w:t>.06</w:t>
      </w:r>
      <w:r w:rsidR="00A217AE">
        <w:rPr>
          <w:rFonts w:ascii="Arial" w:hAnsi="Arial"/>
          <w:color w:val="000000"/>
        </w:rPr>
        <w:t>.2020</w:t>
      </w:r>
    </w:p>
    <w:p w14:paraId="08970E31" w14:textId="77777777" w:rsidR="00D20715" w:rsidRDefault="00D20715">
      <w:pPr>
        <w:spacing w:line="360" w:lineRule="auto"/>
        <w:jc w:val="right"/>
        <w:rPr>
          <w:rFonts w:ascii="Arial" w:hAnsi="Arial"/>
          <w:b/>
          <w:bCs/>
          <w:color w:val="000000"/>
          <w:sz w:val="28"/>
          <w:szCs w:val="28"/>
        </w:rPr>
      </w:pPr>
    </w:p>
    <w:p w14:paraId="260818E3" w14:textId="77777777" w:rsidR="00572D9B" w:rsidRDefault="00634844">
      <w:pPr>
        <w:spacing w:line="360" w:lineRule="auto"/>
        <w:rPr>
          <w:rFonts w:ascii="Arial" w:hAnsi="Arial"/>
          <w:color w:val="000000"/>
          <w:sz w:val="28"/>
          <w:szCs w:val="28"/>
        </w:rPr>
      </w:pPr>
      <w:r>
        <w:rPr>
          <w:rFonts w:ascii="Arial" w:hAnsi="Arial"/>
          <w:b/>
          <w:bCs/>
          <w:color w:val="000000"/>
          <w:sz w:val="28"/>
          <w:szCs w:val="28"/>
        </w:rPr>
        <w:t>Mitsingen dringend empfohlen</w:t>
      </w:r>
      <w:r w:rsidR="004D1847">
        <w:rPr>
          <w:rFonts w:ascii="Arial" w:hAnsi="Arial"/>
          <w:b/>
          <w:bCs/>
          <w:color w:val="000000"/>
          <w:sz w:val="28"/>
          <w:szCs w:val="28"/>
        </w:rPr>
        <w:t xml:space="preserve"> </w:t>
      </w:r>
    </w:p>
    <w:p w14:paraId="1FAF80F4" w14:textId="77777777" w:rsidR="00572D9B" w:rsidRPr="00CC3358" w:rsidRDefault="00634844">
      <w:pPr>
        <w:spacing w:line="360" w:lineRule="auto"/>
        <w:rPr>
          <w:rFonts w:ascii="Arial" w:hAnsi="Arial"/>
          <w:color w:val="000000"/>
          <w:sz w:val="28"/>
          <w:szCs w:val="28"/>
        </w:rPr>
      </w:pPr>
      <w:r>
        <w:rPr>
          <w:rFonts w:ascii="Arial" w:hAnsi="Arial"/>
          <w:color w:val="000000"/>
          <w:sz w:val="28"/>
          <w:szCs w:val="28"/>
        </w:rPr>
        <w:t xml:space="preserve">Schwäbischer Chorverband </w:t>
      </w:r>
      <w:r w:rsidR="008C6F02">
        <w:rPr>
          <w:rFonts w:ascii="Arial" w:hAnsi="Arial"/>
          <w:color w:val="000000"/>
          <w:sz w:val="28"/>
          <w:szCs w:val="28"/>
        </w:rPr>
        <w:t xml:space="preserve">und Badischer Chorverband </w:t>
      </w:r>
      <w:r>
        <w:rPr>
          <w:rFonts w:ascii="Arial" w:hAnsi="Arial"/>
          <w:color w:val="000000"/>
          <w:sz w:val="28"/>
          <w:szCs w:val="28"/>
        </w:rPr>
        <w:t>starten gemeinsame „Radio-</w:t>
      </w:r>
      <w:r w:rsidR="001A187D">
        <w:rPr>
          <w:rFonts w:ascii="Arial" w:hAnsi="Arial"/>
          <w:color w:val="000000"/>
          <w:sz w:val="28"/>
          <w:szCs w:val="28"/>
        </w:rPr>
        <w:t xml:space="preserve">Chorprobe“ </w:t>
      </w:r>
      <w:r w:rsidR="008C6F02">
        <w:rPr>
          <w:rFonts w:ascii="Arial" w:hAnsi="Arial"/>
          <w:color w:val="000000"/>
          <w:sz w:val="28"/>
          <w:szCs w:val="28"/>
        </w:rPr>
        <w:t>mit SWR4</w:t>
      </w:r>
    </w:p>
    <w:p w14:paraId="2AF2C4DE" w14:textId="77777777" w:rsidR="00237B09" w:rsidRDefault="00237B09" w:rsidP="00237B09">
      <w:pPr>
        <w:spacing w:line="360" w:lineRule="auto"/>
        <w:rPr>
          <w:rFonts w:ascii="Arial" w:hAnsi="Arial"/>
          <w:color w:val="000000"/>
        </w:rPr>
      </w:pPr>
    </w:p>
    <w:p w14:paraId="3E774347" w14:textId="77777777" w:rsidR="00634844" w:rsidRDefault="00634844" w:rsidP="00237B09">
      <w:pPr>
        <w:spacing w:line="360" w:lineRule="auto"/>
        <w:rPr>
          <w:rStyle w:val="Hyperlink"/>
          <w:rFonts w:ascii="Arial" w:hAnsi="Arial"/>
          <w:color w:val="000000"/>
          <w:u w:val="none"/>
          <w:lang w:val="de-DE" w:eastAsia="hi-IN" w:bidi="hi-IN"/>
        </w:rPr>
      </w:pPr>
    </w:p>
    <w:p w14:paraId="005CD157" w14:textId="77777777" w:rsidR="00634844" w:rsidRDefault="00634844" w:rsidP="00237B09">
      <w:pPr>
        <w:spacing w:line="360" w:lineRule="auto"/>
        <w:rPr>
          <w:rStyle w:val="Hyperlink"/>
          <w:rFonts w:ascii="Arial" w:hAnsi="Arial"/>
          <w:color w:val="000000"/>
          <w:u w:val="none"/>
          <w:lang w:val="de-DE" w:eastAsia="hi-IN" w:bidi="hi-IN"/>
        </w:rPr>
      </w:pPr>
      <w:r>
        <w:rPr>
          <w:rStyle w:val="Hyperlink"/>
          <w:rFonts w:ascii="Arial" w:hAnsi="Arial"/>
          <w:color w:val="000000"/>
          <w:u w:val="none"/>
          <w:lang w:val="de-DE" w:eastAsia="hi-IN" w:bidi="hi-IN"/>
        </w:rPr>
        <w:t>Der Schwäbische Chorverband</w:t>
      </w:r>
      <w:r w:rsidR="008C6F02">
        <w:rPr>
          <w:rStyle w:val="Hyperlink"/>
          <w:rFonts w:ascii="Arial" w:hAnsi="Arial"/>
          <w:color w:val="000000"/>
          <w:u w:val="none"/>
          <w:lang w:val="de-DE" w:eastAsia="hi-IN" w:bidi="hi-IN"/>
        </w:rPr>
        <w:t xml:space="preserve">, der Badische Chorverband </w:t>
      </w:r>
      <w:r>
        <w:rPr>
          <w:rStyle w:val="Hyperlink"/>
          <w:rFonts w:ascii="Arial" w:hAnsi="Arial"/>
          <w:color w:val="000000"/>
          <w:u w:val="none"/>
          <w:lang w:val="de-DE" w:eastAsia="hi-IN" w:bidi="hi-IN"/>
        </w:rPr>
        <w:t xml:space="preserve">und SWR4 starten gemeinsam am 5. Juli 2020 um 19:30 Uhr die erste </w:t>
      </w:r>
      <w:r w:rsidR="001A187D">
        <w:rPr>
          <w:rStyle w:val="Hyperlink"/>
          <w:rFonts w:ascii="Arial" w:hAnsi="Arial"/>
          <w:color w:val="000000"/>
          <w:u w:val="none"/>
          <w:lang w:val="de-DE" w:eastAsia="hi-IN" w:bidi="hi-IN"/>
        </w:rPr>
        <w:t>Chorprobe im Radio</w:t>
      </w:r>
      <w:r>
        <w:rPr>
          <w:rStyle w:val="Hyperlink"/>
          <w:rFonts w:ascii="Arial" w:hAnsi="Arial"/>
          <w:color w:val="000000"/>
          <w:u w:val="none"/>
          <w:lang w:val="de-DE" w:eastAsia="hi-IN" w:bidi="hi-IN"/>
        </w:rPr>
        <w:t xml:space="preserve">. </w:t>
      </w:r>
      <w:r w:rsidR="00A2378A">
        <w:rPr>
          <w:rStyle w:val="Hyperlink"/>
          <w:rFonts w:ascii="Arial" w:hAnsi="Arial"/>
          <w:color w:val="000000"/>
          <w:u w:val="none"/>
          <w:lang w:val="de-DE" w:eastAsia="hi-IN" w:bidi="hi-IN"/>
        </w:rPr>
        <w:t xml:space="preserve">Seit die Kontaktbeschränkungen durch die Corona-Pandemie gelten finden in den Chören im Land keine Proben mehr statt. Dies trifft insbesondere ältere Mitsängerinnen und Mitsänger, die nicht einfach auf digitale Kanäle umsteigen können. Die wöchentliche </w:t>
      </w:r>
      <w:r w:rsidR="001A187D">
        <w:rPr>
          <w:rStyle w:val="Hyperlink"/>
          <w:rFonts w:ascii="Arial" w:hAnsi="Arial"/>
          <w:color w:val="000000"/>
          <w:u w:val="none"/>
          <w:lang w:val="de-DE" w:eastAsia="hi-IN" w:bidi="hi-IN"/>
        </w:rPr>
        <w:t>Chorprobe</w:t>
      </w:r>
      <w:r w:rsidR="00A2378A">
        <w:rPr>
          <w:rStyle w:val="Hyperlink"/>
          <w:rFonts w:ascii="Arial" w:hAnsi="Arial"/>
          <w:color w:val="000000"/>
          <w:u w:val="none"/>
          <w:lang w:val="de-DE" w:eastAsia="hi-IN" w:bidi="hi-IN"/>
        </w:rPr>
        <w:t xml:space="preserve"> ist aber nicht nur musikalischer, sondern auch sozialer Ankerpunkt für viele. </w:t>
      </w:r>
    </w:p>
    <w:p w14:paraId="03D7A238" w14:textId="77777777" w:rsidR="00A2378A" w:rsidRDefault="00A2378A" w:rsidP="00237B09">
      <w:pPr>
        <w:spacing w:line="360" w:lineRule="auto"/>
        <w:rPr>
          <w:rStyle w:val="Hyperlink"/>
          <w:rFonts w:ascii="Arial" w:hAnsi="Arial"/>
          <w:color w:val="000000"/>
          <w:u w:val="none"/>
          <w:lang w:val="de-DE" w:eastAsia="hi-IN" w:bidi="hi-IN"/>
        </w:rPr>
      </w:pPr>
    </w:p>
    <w:p w14:paraId="0276E6E3" w14:textId="77777777" w:rsidR="00A2378A" w:rsidRDefault="00A2378A" w:rsidP="00A2378A">
      <w:pPr>
        <w:spacing w:line="360" w:lineRule="auto"/>
        <w:rPr>
          <w:rStyle w:val="Hyperlink"/>
          <w:rFonts w:ascii="Arial" w:hAnsi="Arial"/>
          <w:color w:val="000000"/>
          <w:u w:val="none"/>
          <w:lang w:val="de-DE" w:eastAsia="hi-IN" w:bidi="hi-IN"/>
        </w:rPr>
      </w:pPr>
      <w:r w:rsidRPr="00A2378A">
        <w:rPr>
          <w:rStyle w:val="Hyperlink"/>
          <w:rFonts w:ascii="Arial" w:hAnsi="Arial"/>
          <w:color w:val="000000"/>
          <w:u w:val="none"/>
          <w:lang w:val="de-DE" w:eastAsia="hi-IN" w:bidi="hi-IN"/>
        </w:rPr>
        <w:t>Auch der SWR</w:t>
      </w:r>
      <w:r>
        <w:rPr>
          <w:rStyle w:val="Hyperlink"/>
          <w:rFonts w:ascii="Arial" w:hAnsi="Arial"/>
          <w:color w:val="000000"/>
          <w:u w:val="none"/>
          <w:lang w:val="de-DE" w:eastAsia="hi-IN" w:bidi="hi-IN"/>
        </w:rPr>
        <w:t xml:space="preserve"> und d</w:t>
      </w:r>
      <w:r w:rsidR="008C6F02">
        <w:rPr>
          <w:rStyle w:val="Hyperlink"/>
          <w:rFonts w:ascii="Arial" w:hAnsi="Arial"/>
          <w:color w:val="000000"/>
          <w:u w:val="none"/>
          <w:lang w:val="de-DE" w:eastAsia="hi-IN" w:bidi="hi-IN"/>
        </w:rPr>
        <w:t xml:space="preserve">ie </w:t>
      </w:r>
      <w:r>
        <w:rPr>
          <w:rStyle w:val="Hyperlink"/>
          <w:rFonts w:ascii="Arial" w:hAnsi="Arial"/>
          <w:color w:val="000000"/>
          <w:u w:val="none"/>
          <w:lang w:val="de-DE" w:eastAsia="hi-IN" w:bidi="hi-IN"/>
        </w:rPr>
        <w:t>Chorverb</w:t>
      </w:r>
      <w:r w:rsidR="008C6F02">
        <w:rPr>
          <w:rStyle w:val="Hyperlink"/>
          <w:rFonts w:ascii="Arial" w:hAnsi="Arial"/>
          <w:color w:val="000000"/>
          <w:u w:val="none"/>
          <w:lang w:val="de-DE" w:eastAsia="hi-IN" w:bidi="hi-IN"/>
        </w:rPr>
        <w:t>ä</w:t>
      </w:r>
      <w:r>
        <w:rPr>
          <w:rStyle w:val="Hyperlink"/>
          <w:rFonts w:ascii="Arial" w:hAnsi="Arial"/>
          <w:color w:val="000000"/>
          <w:u w:val="none"/>
          <w:lang w:val="de-DE" w:eastAsia="hi-IN" w:bidi="hi-IN"/>
        </w:rPr>
        <w:t>nd</w:t>
      </w:r>
      <w:r w:rsidR="008C6F02">
        <w:rPr>
          <w:rStyle w:val="Hyperlink"/>
          <w:rFonts w:ascii="Arial" w:hAnsi="Arial"/>
          <w:color w:val="000000"/>
          <w:u w:val="none"/>
          <w:lang w:val="de-DE" w:eastAsia="hi-IN" w:bidi="hi-IN"/>
        </w:rPr>
        <w:t xml:space="preserve">e </w:t>
      </w:r>
      <w:r>
        <w:rPr>
          <w:rStyle w:val="Hyperlink"/>
          <w:rFonts w:ascii="Arial" w:hAnsi="Arial"/>
          <w:color w:val="000000"/>
          <w:u w:val="none"/>
          <w:lang w:val="de-DE" w:eastAsia="hi-IN" w:bidi="hi-IN"/>
        </w:rPr>
        <w:t>können</w:t>
      </w:r>
      <w:r w:rsidRPr="00A2378A">
        <w:rPr>
          <w:rStyle w:val="Hyperlink"/>
          <w:rFonts w:ascii="Arial" w:hAnsi="Arial"/>
          <w:color w:val="000000"/>
          <w:u w:val="none"/>
          <w:lang w:val="de-DE" w:eastAsia="hi-IN" w:bidi="hi-IN"/>
        </w:rPr>
        <w:t xml:space="preserve"> die Kontaktbeschränkungen nicht aufheben, aber </w:t>
      </w:r>
      <w:r>
        <w:rPr>
          <w:rStyle w:val="Hyperlink"/>
          <w:rFonts w:ascii="Arial" w:hAnsi="Arial"/>
          <w:color w:val="000000"/>
          <w:u w:val="none"/>
          <w:lang w:val="de-DE" w:eastAsia="hi-IN" w:bidi="hi-IN"/>
        </w:rPr>
        <w:t xml:space="preserve">sie wollen gemeinsam das Erlebnis Chorprobe wieder zu den Menschen bringen. </w:t>
      </w:r>
    </w:p>
    <w:p w14:paraId="26843837" w14:textId="77777777" w:rsidR="00A2378A" w:rsidRDefault="00A2378A" w:rsidP="00237B09">
      <w:pPr>
        <w:spacing w:line="360" w:lineRule="auto"/>
        <w:rPr>
          <w:rStyle w:val="Hyperlink"/>
          <w:rFonts w:ascii="Arial" w:hAnsi="Arial"/>
          <w:color w:val="000000"/>
          <w:u w:val="none"/>
          <w:lang w:val="de-DE" w:eastAsia="hi-IN" w:bidi="hi-IN"/>
        </w:rPr>
      </w:pPr>
    </w:p>
    <w:p w14:paraId="396D6DEB" w14:textId="77777777" w:rsidR="00A2378A" w:rsidRDefault="00A2378A" w:rsidP="00237B09">
      <w:pPr>
        <w:spacing w:line="360" w:lineRule="auto"/>
        <w:rPr>
          <w:rStyle w:val="Hyperlink"/>
          <w:rFonts w:ascii="Arial" w:hAnsi="Arial"/>
          <w:color w:val="000000"/>
          <w:u w:val="none"/>
          <w:lang w:val="de-DE" w:eastAsia="hi-IN" w:bidi="hi-IN"/>
        </w:rPr>
      </w:pPr>
      <w:r>
        <w:rPr>
          <w:rStyle w:val="Hyperlink"/>
          <w:rFonts w:ascii="Arial" w:hAnsi="Arial"/>
          <w:color w:val="000000"/>
          <w:u w:val="none"/>
          <w:lang w:val="de-DE" w:eastAsia="hi-IN" w:bidi="hi-IN"/>
        </w:rPr>
        <w:t xml:space="preserve">Geleitet wird die </w:t>
      </w:r>
      <w:r w:rsidR="001A187D">
        <w:rPr>
          <w:rStyle w:val="Hyperlink"/>
          <w:rFonts w:ascii="Arial" w:hAnsi="Arial"/>
          <w:color w:val="000000"/>
          <w:u w:val="none"/>
          <w:lang w:val="de-DE" w:eastAsia="hi-IN" w:bidi="hi-IN"/>
        </w:rPr>
        <w:t>Chorprobe</w:t>
      </w:r>
      <w:r>
        <w:rPr>
          <w:rStyle w:val="Hyperlink"/>
          <w:rFonts w:ascii="Arial" w:hAnsi="Arial"/>
          <w:color w:val="000000"/>
          <w:u w:val="none"/>
          <w:lang w:val="de-DE" w:eastAsia="hi-IN" w:bidi="hi-IN"/>
        </w:rPr>
        <w:t xml:space="preserve"> vom Musikdirektor des Schwäbischen Chorverbandes, Marcel Dreiling, gemeinsam mit der Logopädin und Musikpädagogin Annette Mangold und dem Kirchenmusiker und Leiter der Musikakademie für Senioren Baden-Württemberg, Ulrich Mangold. </w:t>
      </w:r>
    </w:p>
    <w:p w14:paraId="361E953B" w14:textId="77777777" w:rsidR="00354586" w:rsidRDefault="00C9531B" w:rsidP="00237B09">
      <w:pPr>
        <w:spacing w:line="360" w:lineRule="auto"/>
        <w:rPr>
          <w:rStyle w:val="Hyperlink"/>
          <w:rFonts w:ascii="Arial" w:hAnsi="Arial"/>
          <w:color w:val="000000"/>
          <w:u w:val="none"/>
          <w:lang w:val="de-DE" w:eastAsia="hi-IN" w:bidi="hi-IN"/>
        </w:rPr>
      </w:pPr>
      <w:r>
        <w:rPr>
          <w:rStyle w:val="Hyperlink"/>
          <w:rFonts w:ascii="Arial" w:hAnsi="Arial"/>
          <w:color w:val="000000"/>
          <w:u w:val="none"/>
          <w:lang w:val="de-DE" w:eastAsia="hi-IN" w:bidi="hi-IN"/>
        </w:rPr>
        <w:t xml:space="preserve"> </w:t>
      </w:r>
    </w:p>
    <w:p w14:paraId="4E4FCF80" w14:textId="77777777" w:rsidR="00634844" w:rsidRPr="00634844" w:rsidRDefault="00634844" w:rsidP="00634844">
      <w:pPr>
        <w:spacing w:line="360" w:lineRule="auto"/>
        <w:rPr>
          <w:rStyle w:val="Hyperlink"/>
          <w:rFonts w:ascii="Arial" w:hAnsi="Arial"/>
          <w:b/>
          <w:color w:val="000000"/>
          <w:u w:val="none"/>
          <w:lang w:val="de-DE" w:eastAsia="hi-IN" w:bidi="hi-IN"/>
        </w:rPr>
      </w:pPr>
      <w:r w:rsidRPr="00634844">
        <w:rPr>
          <w:rStyle w:val="Hyperlink"/>
          <w:rFonts w:ascii="Arial" w:hAnsi="Arial"/>
          <w:b/>
          <w:color w:val="000000"/>
          <w:u w:val="none"/>
          <w:lang w:val="de-DE" w:eastAsia="hi-IN" w:bidi="hi-IN"/>
        </w:rPr>
        <w:t>Was erwartet</w:t>
      </w:r>
      <w:r>
        <w:rPr>
          <w:rStyle w:val="Hyperlink"/>
          <w:rFonts w:ascii="Arial" w:hAnsi="Arial"/>
          <w:b/>
          <w:color w:val="000000"/>
          <w:u w:val="none"/>
          <w:lang w:val="de-DE" w:eastAsia="hi-IN" w:bidi="hi-IN"/>
        </w:rPr>
        <w:t xml:space="preserve"> die Hörer am Radio</w:t>
      </w:r>
    </w:p>
    <w:p w14:paraId="66D83DE2" w14:textId="77777777" w:rsidR="00634844" w:rsidRPr="00634844" w:rsidRDefault="00634844" w:rsidP="00634844">
      <w:pPr>
        <w:spacing w:line="360" w:lineRule="auto"/>
        <w:rPr>
          <w:rStyle w:val="Hyperlink"/>
          <w:rFonts w:ascii="Arial" w:hAnsi="Arial"/>
          <w:color w:val="000000"/>
          <w:u w:val="none"/>
          <w:lang w:val="de-DE" w:eastAsia="hi-IN" w:bidi="hi-IN"/>
        </w:rPr>
      </w:pPr>
    </w:p>
    <w:p w14:paraId="10CB05E2" w14:textId="77777777" w:rsidR="00634844" w:rsidRPr="00634844" w:rsidRDefault="00634844" w:rsidP="00634844">
      <w:pPr>
        <w:spacing w:line="360" w:lineRule="auto"/>
        <w:rPr>
          <w:rStyle w:val="Hyperlink"/>
          <w:rFonts w:ascii="Arial" w:hAnsi="Arial"/>
          <w:color w:val="000000"/>
          <w:u w:val="none"/>
          <w:lang w:val="de-DE" w:eastAsia="hi-IN" w:bidi="hi-IN"/>
        </w:rPr>
      </w:pPr>
      <w:r w:rsidRPr="00634844">
        <w:rPr>
          <w:rStyle w:val="Hyperlink"/>
          <w:rFonts w:ascii="Arial" w:hAnsi="Arial"/>
          <w:color w:val="000000"/>
          <w:u w:val="none"/>
          <w:lang w:val="de-DE" w:eastAsia="hi-IN" w:bidi="hi-IN"/>
        </w:rPr>
        <w:t xml:space="preserve">Eine echte Chorprobe mit Einsingen und allem drum und dran. Nach einer kurzen </w:t>
      </w:r>
      <w:r w:rsidRPr="00634844">
        <w:rPr>
          <w:rStyle w:val="Hyperlink"/>
          <w:rFonts w:ascii="Arial" w:hAnsi="Arial"/>
          <w:color w:val="000000"/>
          <w:u w:val="none"/>
          <w:lang w:val="de-DE" w:eastAsia="hi-IN" w:bidi="hi-IN"/>
        </w:rPr>
        <w:lastRenderedPageBreak/>
        <w:t>Erklärung zum musikalischen Programm werden drei Lieder gesungen und unter Anleitung geübt.</w:t>
      </w:r>
      <w:r>
        <w:rPr>
          <w:rStyle w:val="Hyperlink"/>
          <w:rFonts w:ascii="Arial" w:hAnsi="Arial"/>
          <w:color w:val="000000"/>
          <w:u w:val="none"/>
          <w:lang w:val="de-DE" w:eastAsia="hi-IN" w:bidi="hi-IN"/>
        </w:rPr>
        <w:t xml:space="preserve"> Darunter ein Volkslied und ein mehrstimmiges Stück. </w:t>
      </w:r>
    </w:p>
    <w:p w14:paraId="57AD6F77" w14:textId="77777777" w:rsidR="00634844" w:rsidRPr="00634844" w:rsidRDefault="00634844" w:rsidP="00634844">
      <w:pPr>
        <w:spacing w:line="360" w:lineRule="auto"/>
        <w:rPr>
          <w:rStyle w:val="Hyperlink"/>
          <w:rFonts w:ascii="Arial" w:hAnsi="Arial"/>
          <w:color w:val="000000"/>
          <w:u w:val="none"/>
          <w:lang w:val="de-DE" w:eastAsia="hi-IN" w:bidi="hi-IN"/>
        </w:rPr>
      </w:pPr>
    </w:p>
    <w:p w14:paraId="339A0332" w14:textId="77777777" w:rsidR="00634844" w:rsidRPr="00634844" w:rsidRDefault="00634844" w:rsidP="00634844">
      <w:pPr>
        <w:spacing w:line="360" w:lineRule="auto"/>
        <w:rPr>
          <w:rStyle w:val="Hyperlink"/>
          <w:rFonts w:ascii="Arial" w:hAnsi="Arial"/>
          <w:color w:val="000000"/>
          <w:u w:val="none"/>
          <w:lang w:val="de-DE" w:eastAsia="hi-IN" w:bidi="hi-IN"/>
        </w:rPr>
      </w:pPr>
      <w:r w:rsidRPr="00634844">
        <w:rPr>
          <w:rStyle w:val="Hyperlink"/>
          <w:rFonts w:ascii="Arial" w:hAnsi="Arial"/>
          <w:color w:val="000000"/>
          <w:u w:val="none"/>
          <w:lang w:val="de-DE" w:eastAsia="hi-IN" w:bidi="hi-IN"/>
        </w:rPr>
        <w:t>Die passenden Noten und Texte für die einzelnen Probensonntage werden auf der Website des SWR unter www.swr4.de für alle begeisterten Sängerinnen und Sänger berei</w:t>
      </w:r>
      <w:r w:rsidR="00A2378A">
        <w:rPr>
          <w:rStyle w:val="Hyperlink"/>
          <w:rFonts w:ascii="Arial" w:hAnsi="Arial"/>
          <w:color w:val="000000"/>
          <w:u w:val="none"/>
          <w:lang w:val="de-DE" w:eastAsia="hi-IN" w:bidi="hi-IN"/>
        </w:rPr>
        <w:t>t</w:t>
      </w:r>
      <w:r w:rsidRPr="00634844">
        <w:rPr>
          <w:rStyle w:val="Hyperlink"/>
          <w:rFonts w:ascii="Arial" w:hAnsi="Arial"/>
          <w:color w:val="000000"/>
          <w:u w:val="none"/>
          <w:lang w:val="de-DE" w:eastAsia="hi-IN" w:bidi="hi-IN"/>
        </w:rPr>
        <w:t xml:space="preserve">gestellt und können schon vorab zu Hause geprobt werden können. Die meisten </w:t>
      </w:r>
    </w:p>
    <w:p w14:paraId="36795C46" w14:textId="77777777" w:rsidR="001965C2" w:rsidRDefault="00634844" w:rsidP="00634844">
      <w:pPr>
        <w:spacing w:line="360" w:lineRule="auto"/>
        <w:rPr>
          <w:rStyle w:val="Hyperlink"/>
          <w:rFonts w:ascii="Arial" w:hAnsi="Arial"/>
          <w:color w:val="000000"/>
          <w:u w:val="none"/>
          <w:lang w:val="de-DE" w:eastAsia="hi-IN" w:bidi="hi-IN"/>
        </w:rPr>
      </w:pPr>
      <w:r w:rsidRPr="00634844">
        <w:rPr>
          <w:rStyle w:val="Hyperlink"/>
          <w:rFonts w:ascii="Arial" w:hAnsi="Arial"/>
          <w:color w:val="000000"/>
          <w:u w:val="none"/>
          <w:lang w:val="de-DE" w:eastAsia="hi-IN" w:bidi="hi-IN"/>
        </w:rPr>
        <w:t>Lieder sind aber auch ohne Noten dem Publikum gut bekannt</w:t>
      </w:r>
      <w:r w:rsidR="00B50407">
        <w:rPr>
          <w:rStyle w:val="Hyperlink"/>
          <w:rFonts w:ascii="Arial" w:hAnsi="Arial"/>
          <w:color w:val="000000"/>
          <w:u w:val="none"/>
          <w:lang w:val="de-DE" w:eastAsia="hi-IN" w:bidi="hi-IN"/>
        </w:rPr>
        <w:t xml:space="preserve"> und singbar</w:t>
      </w:r>
      <w:r w:rsidRPr="00634844">
        <w:rPr>
          <w:rStyle w:val="Hyperlink"/>
          <w:rFonts w:ascii="Arial" w:hAnsi="Arial"/>
          <w:color w:val="000000"/>
          <w:u w:val="none"/>
          <w:lang w:val="de-DE" w:eastAsia="hi-IN" w:bidi="hi-IN"/>
        </w:rPr>
        <w:t>. Das Motto lautet: Einfach mitmachen, die Anleitung kommt über das Radio.</w:t>
      </w:r>
    </w:p>
    <w:p w14:paraId="68D5AB5D" w14:textId="77777777" w:rsidR="00634844" w:rsidRDefault="00634844" w:rsidP="00634844">
      <w:pPr>
        <w:spacing w:line="360" w:lineRule="auto"/>
        <w:rPr>
          <w:rFonts w:ascii="Arial" w:hAnsi="Arial"/>
          <w:color w:val="000000"/>
        </w:rPr>
      </w:pPr>
    </w:p>
    <w:p w14:paraId="681C08FE" w14:textId="77777777" w:rsidR="00A2378A" w:rsidRDefault="00A2378A" w:rsidP="00A2378A">
      <w:pPr>
        <w:spacing w:line="360" w:lineRule="auto"/>
        <w:rPr>
          <w:rFonts w:ascii="Arial" w:hAnsi="Arial"/>
          <w:color w:val="000000"/>
        </w:rPr>
      </w:pPr>
      <w:r w:rsidRPr="00A2378A">
        <w:rPr>
          <w:rFonts w:ascii="Arial" w:hAnsi="Arial"/>
          <w:color w:val="000000"/>
        </w:rPr>
        <w:t>Um die Musik erlebbarer zu machen und die Chorarbeit gut darstellen zu können</w:t>
      </w:r>
      <w:r>
        <w:rPr>
          <w:rFonts w:ascii="Arial" w:hAnsi="Arial"/>
          <w:color w:val="000000"/>
        </w:rPr>
        <w:t xml:space="preserve"> ist ein</w:t>
      </w:r>
      <w:r w:rsidRPr="00A2378A">
        <w:rPr>
          <w:rFonts w:ascii="Arial" w:hAnsi="Arial"/>
          <w:color w:val="000000"/>
        </w:rPr>
        <w:t xml:space="preserve"> Ensemble aus vier Sängerinnen und Sängern sowie ein Piano </w:t>
      </w:r>
      <w:r>
        <w:rPr>
          <w:rFonts w:ascii="Arial" w:hAnsi="Arial"/>
          <w:color w:val="000000"/>
        </w:rPr>
        <w:t>live im S</w:t>
      </w:r>
      <w:r w:rsidR="003844C9">
        <w:rPr>
          <w:rFonts w:ascii="Arial" w:hAnsi="Arial"/>
          <w:color w:val="000000"/>
        </w:rPr>
        <w:t xml:space="preserve">tudiosaal </w:t>
      </w:r>
      <w:r>
        <w:rPr>
          <w:rFonts w:ascii="Arial" w:hAnsi="Arial"/>
          <w:color w:val="000000"/>
        </w:rPr>
        <w:t xml:space="preserve">des SWR – mit Abstand und Plexiglasscheiben. </w:t>
      </w:r>
      <w:r w:rsidR="003844C9">
        <w:rPr>
          <w:rFonts w:ascii="Arial" w:hAnsi="Arial"/>
          <w:color w:val="000000"/>
        </w:rPr>
        <w:t xml:space="preserve">Im </w:t>
      </w:r>
      <w:r w:rsidR="003844C9" w:rsidRPr="003844C9">
        <w:rPr>
          <w:rFonts w:ascii="Arial" w:hAnsi="Arial"/>
          <w:color w:val="000000"/>
        </w:rPr>
        <w:t>Studiosaal wird Susanne Kur</w:t>
      </w:r>
      <w:r w:rsidR="003844C9">
        <w:rPr>
          <w:rFonts w:ascii="Arial" w:hAnsi="Arial"/>
          <w:color w:val="000000"/>
        </w:rPr>
        <w:t xml:space="preserve">z die Chorprobe begleiten, </w:t>
      </w:r>
      <w:r w:rsidR="003844C9" w:rsidRPr="003844C9">
        <w:rPr>
          <w:rFonts w:ascii="Arial" w:hAnsi="Arial"/>
          <w:color w:val="000000"/>
        </w:rPr>
        <w:t>Redaktion der Sendung</w:t>
      </w:r>
      <w:r w:rsidR="003844C9">
        <w:rPr>
          <w:rFonts w:ascii="Arial" w:hAnsi="Arial"/>
          <w:color w:val="000000"/>
        </w:rPr>
        <w:t xml:space="preserve"> hat </w:t>
      </w:r>
      <w:r w:rsidR="003844C9" w:rsidRPr="003844C9">
        <w:rPr>
          <w:rFonts w:ascii="Arial" w:hAnsi="Arial"/>
          <w:color w:val="000000"/>
        </w:rPr>
        <w:t>Edi Graf</w:t>
      </w:r>
      <w:r w:rsidR="003844C9">
        <w:rPr>
          <w:rFonts w:ascii="Arial" w:hAnsi="Arial"/>
          <w:color w:val="000000"/>
        </w:rPr>
        <w:t>.</w:t>
      </w:r>
    </w:p>
    <w:p w14:paraId="1691DBEE" w14:textId="77777777" w:rsidR="00A2378A" w:rsidRDefault="00A2378A" w:rsidP="00A2378A">
      <w:pPr>
        <w:spacing w:line="360" w:lineRule="auto"/>
        <w:rPr>
          <w:rFonts w:ascii="Arial" w:hAnsi="Arial"/>
          <w:color w:val="000000"/>
        </w:rPr>
      </w:pPr>
    </w:p>
    <w:p w14:paraId="74AF0343" w14:textId="77777777" w:rsidR="00A2378A" w:rsidRDefault="00A2378A" w:rsidP="00A2378A">
      <w:pPr>
        <w:spacing w:line="360" w:lineRule="auto"/>
        <w:rPr>
          <w:rFonts w:ascii="Arial" w:hAnsi="Arial"/>
          <w:color w:val="000000"/>
        </w:rPr>
      </w:pPr>
      <w:r>
        <w:rPr>
          <w:rFonts w:ascii="Arial" w:hAnsi="Arial"/>
          <w:color w:val="000000"/>
        </w:rPr>
        <w:t>Hören und Mitmachen</w:t>
      </w:r>
      <w:r w:rsidR="00B50407">
        <w:rPr>
          <w:rFonts w:ascii="Arial" w:hAnsi="Arial"/>
          <w:color w:val="000000"/>
        </w:rPr>
        <w:t xml:space="preserve"> -</w:t>
      </w:r>
      <w:r w:rsidR="005E666C">
        <w:rPr>
          <w:rFonts w:ascii="Arial" w:hAnsi="Arial"/>
          <w:color w:val="000000"/>
        </w:rPr>
        <w:t xml:space="preserve"> </w:t>
      </w:r>
      <w:r w:rsidR="00B50407">
        <w:rPr>
          <w:rFonts w:ascii="Arial" w:hAnsi="Arial"/>
          <w:color w:val="000000"/>
        </w:rPr>
        <w:t>darum geht es</w:t>
      </w:r>
      <w:r>
        <w:rPr>
          <w:rFonts w:ascii="Arial" w:hAnsi="Arial"/>
          <w:color w:val="000000"/>
        </w:rPr>
        <w:t xml:space="preserve"> bei der SWR4 Radio-</w:t>
      </w:r>
      <w:r w:rsidR="001A187D">
        <w:rPr>
          <w:rFonts w:ascii="Arial" w:hAnsi="Arial"/>
          <w:color w:val="000000"/>
        </w:rPr>
        <w:t>Chorprobe</w:t>
      </w:r>
      <w:r>
        <w:rPr>
          <w:rFonts w:ascii="Arial" w:hAnsi="Arial"/>
          <w:color w:val="000000"/>
        </w:rPr>
        <w:t xml:space="preserve"> an den </w:t>
      </w:r>
      <w:r w:rsidRPr="00A2378A">
        <w:rPr>
          <w:rFonts w:ascii="Arial" w:hAnsi="Arial"/>
          <w:color w:val="000000"/>
        </w:rPr>
        <w:t>Sonntagen 05., 12., 19. und 26. Juli 2020 jeweils von 19</w:t>
      </w:r>
      <w:r w:rsidR="00B50407">
        <w:rPr>
          <w:rFonts w:ascii="Arial" w:hAnsi="Arial"/>
          <w:color w:val="000000"/>
        </w:rPr>
        <w:t>:</w:t>
      </w:r>
      <w:r w:rsidRPr="00A2378A">
        <w:rPr>
          <w:rFonts w:ascii="Arial" w:hAnsi="Arial"/>
          <w:color w:val="000000"/>
        </w:rPr>
        <w:t>.30 bis 20</w:t>
      </w:r>
      <w:r w:rsidR="00B50407">
        <w:rPr>
          <w:rFonts w:ascii="Arial" w:hAnsi="Arial"/>
          <w:color w:val="000000"/>
        </w:rPr>
        <w:t>:</w:t>
      </w:r>
      <w:r w:rsidRPr="00A2378A">
        <w:rPr>
          <w:rFonts w:ascii="Arial" w:hAnsi="Arial"/>
          <w:color w:val="000000"/>
        </w:rPr>
        <w:t>00 Uhr auf SWR4 oder über www.swr4.de</w:t>
      </w:r>
      <w:r>
        <w:rPr>
          <w:rFonts w:ascii="Arial" w:hAnsi="Arial"/>
          <w:color w:val="000000"/>
        </w:rPr>
        <w:t>.</w:t>
      </w:r>
    </w:p>
    <w:p w14:paraId="791D1E51" w14:textId="77777777" w:rsidR="00572D9B" w:rsidRDefault="00572D9B">
      <w:pPr>
        <w:pBdr>
          <w:bottom w:val="single" w:sz="8" w:space="2" w:color="000000"/>
        </w:pBdr>
        <w:spacing w:line="360" w:lineRule="auto"/>
        <w:rPr>
          <w:rFonts w:ascii="Arial" w:hAnsi="Arial"/>
          <w:color w:val="000000"/>
        </w:rPr>
      </w:pPr>
    </w:p>
    <w:p w14:paraId="6D2108BA" w14:textId="77777777" w:rsidR="00287AC5" w:rsidRDefault="00287AC5" w:rsidP="008C6F02">
      <w:pPr>
        <w:spacing w:line="360" w:lineRule="auto"/>
        <w:rPr>
          <w:rFonts w:ascii="Arial" w:hAnsi="Arial"/>
          <w:color w:val="000000"/>
        </w:rPr>
      </w:pPr>
    </w:p>
    <w:p w14:paraId="2758B8CA" w14:textId="77777777" w:rsidR="008C6F02" w:rsidRDefault="008C6F02" w:rsidP="008C6F02">
      <w:pPr>
        <w:spacing w:line="360" w:lineRule="auto"/>
        <w:rPr>
          <w:rFonts w:ascii="Arial" w:hAnsi="Arial"/>
          <w:color w:val="000000"/>
        </w:rPr>
      </w:pPr>
      <w:r>
        <w:rPr>
          <w:rFonts w:ascii="Arial" w:hAnsi="Arial"/>
          <w:color w:val="000000"/>
        </w:rPr>
        <w:t xml:space="preserve">Im </w:t>
      </w:r>
      <w:r w:rsidRPr="00927379">
        <w:rPr>
          <w:rFonts w:ascii="Arial" w:hAnsi="Arial"/>
          <w:b/>
          <w:color w:val="000000"/>
        </w:rPr>
        <w:t>Badischen Chorverband</w:t>
      </w:r>
      <w:r>
        <w:rPr>
          <w:rFonts w:ascii="Arial" w:hAnsi="Arial"/>
          <w:b/>
          <w:color w:val="000000"/>
        </w:rPr>
        <w:t xml:space="preserve"> e.V.</w:t>
      </w:r>
      <w:r w:rsidRPr="00675BC0">
        <w:rPr>
          <w:rFonts w:ascii="Arial" w:hAnsi="Arial"/>
          <w:color w:val="000000"/>
        </w:rPr>
        <w:t xml:space="preserve"> finden Mädchen und Jungs gemeinsam mit derzeit 12.000 anderen in Kinder- und Jugendchören das, was sie suchen. Erwachsene werden</w:t>
      </w:r>
      <w:r>
        <w:rPr>
          <w:rFonts w:ascii="Arial" w:hAnsi="Arial"/>
          <w:color w:val="000000"/>
        </w:rPr>
        <w:t xml:space="preserve"> in </w:t>
      </w:r>
      <w:r w:rsidRPr="00675BC0">
        <w:rPr>
          <w:rFonts w:ascii="Arial" w:hAnsi="Arial"/>
          <w:color w:val="000000"/>
        </w:rPr>
        <w:t>rund 2.000 Chören bis ins hohe Alter an der Seite von rund 60 000 ebenfalls Singbegeisterten ihre Heimat in einem der mehr als 1.400 Vereine im Badischen Chorverband entdecken.</w:t>
      </w:r>
      <w:r w:rsidR="000A1EA9">
        <w:rPr>
          <w:rFonts w:ascii="Arial" w:hAnsi="Arial"/>
          <w:color w:val="000000"/>
        </w:rPr>
        <w:t xml:space="preserve"> </w:t>
      </w:r>
      <w:r w:rsidRPr="00675BC0">
        <w:rPr>
          <w:rFonts w:ascii="Arial" w:hAnsi="Arial"/>
          <w:color w:val="000000"/>
        </w:rPr>
        <w:t>So breit gefächert wie die Altersschichten der Sängerinnen und Sänger, so breit gefächert das Repertoire der Chöre. Hier hat jeder, was er sucht: ob Volkslied oder Gospel, ob Musical oder Oratorium. Hinzu kommt ein dickes Bündel Service, von dem jeder einzelne profitiert: Information und finanzielle Förderung, Weiterbildung und Schulung, Hilfestellung und Organisation</w:t>
      </w:r>
      <w:r>
        <w:rPr>
          <w:rFonts w:ascii="Arial" w:hAnsi="Arial"/>
          <w:color w:val="000000"/>
        </w:rPr>
        <w:t xml:space="preserve">. </w:t>
      </w:r>
      <w:r w:rsidRPr="00675BC0">
        <w:rPr>
          <w:rFonts w:ascii="Arial" w:hAnsi="Arial"/>
          <w:color w:val="000000"/>
        </w:rPr>
        <w:t>Der Badische Chorverband ist Mitglied im Landesmusikrat Baden-Württemberg, im Landesmusikverband Baden-</w:t>
      </w:r>
      <w:r w:rsidRPr="00675BC0">
        <w:rPr>
          <w:rFonts w:ascii="Arial" w:hAnsi="Arial"/>
          <w:color w:val="000000"/>
        </w:rPr>
        <w:lastRenderedPageBreak/>
        <w:t>Württemberg sowie im Deutschen Chorverband.</w:t>
      </w:r>
    </w:p>
    <w:p w14:paraId="11B5E28B" w14:textId="77777777" w:rsidR="008C6F02" w:rsidRDefault="008C6F02" w:rsidP="008B3F1C">
      <w:pPr>
        <w:spacing w:line="360" w:lineRule="auto"/>
        <w:rPr>
          <w:rFonts w:ascii="Arial" w:hAnsi="Arial"/>
          <w:color w:val="000000"/>
        </w:rPr>
      </w:pPr>
    </w:p>
    <w:p w14:paraId="09C0BB14" w14:textId="77777777" w:rsidR="008B3F1C" w:rsidRDefault="00572D9B" w:rsidP="008B3F1C">
      <w:pPr>
        <w:spacing w:line="360" w:lineRule="auto"/>
        <w:rPr>
          <w:rFonts w:ascii="Arial" w:hAnsi="Arial"/>
          <w:color w:val="000000"/>
        </w:rPr>
      </w:pPr>
      <w:r>
        <w:rPr>
          <w:rFonts w:ascii="Arial" w:hAnsi="Arial"/>
          <w:color w:val="000000"/>
        </w:rPr>
        <w:t>Der</w:t>
      </w:r>
      <w:r w:rsidRPr="008C6F02">
        <w:rPr>
          <w:rFonts w:ascii="Arial" w:hAnsi="Arial"/>
          <w:b/>
          <w:color w:val="000000"/>
        </w:rPr>
        <w:t xml:space="preserve"> Schwäbische Chorverband e.V. </w:t>
      </w:r>
      <w:r>
        <w:rPr>
          <w:rFonts w:ascii="Arial" w:hAnsi="Arial"/>
          <w:color w:val="000000"/>
        </w:rPr>
        <w:t>ist Dachverband für rund 65.000 Sängerinnen und Sänger in 2.</w:t>
      </w:r>
      <w:r w:rsidR="00E904A3">
        <w:rPr>
          <w:rFonts w:ascii="Arial" w:hAnsi="Arial"/>
          <w:color w:val="000000"/>
        </w:rPr>
        <w:t>6</w:t>
      </w:r>
      <w:r>
        <w:rPr>
          <w:rFonts w:ascii="Arial" w:hAnsi="Arial"/>
          <w:color w:val="000000"/>
        </w:rPr>
        <w:t>00 Chören auf dem Gebiet des ehemaligen Württemberg. Er ist der zweitgrößte Amateurchorverband in Deutschland. Er sieht sich als Fachverband für die Themen Singen und Stimme, Chorpraxis und Vereinsführung. Zugleich ist er Servicepartner und Interessensvertreter für seine Mitglieder. Er bietet Fortbildungen für Sängerinnen und Sänger, Chorleiterinnen und Chorleiter, Erzieherinnen und Erzieher, Lehrerinnen und Lehrer sowie Führungskräfte in Vereinen an. Für das Land Baden-Württemberg ist er Bindeglied zu den Vereinen und vermittelt Landeszuschüsse</w:t>
      </w:r>
    </w:p>
    <w:p w14:paraId="41D593CE" w14:textId="77777777" w:rsidR="00AF4285" w:rsidRDefault="00AF4285" w:rsidP="008B3F1C">
      <w:pPr>
        <w:spacing w:line="360" w:lineRule="auto"/>
        <w:rPr>
          <w:rFonts w:ascii="Arial" w:hAnsi="Arial"/>
          <w:color w:val="000000"/>
        </w:rPr>
      </w:pPr>
    </w:p>
    <w:p w14:paraId="39941FC0" w14:textId="77777777" w:rsidR="00AF4285" w:rsidRDefault="00AF4285" w:rsidP="00AF4285">
      <w:pPr>
        <w:spacing w:line="360" w:lineRule="auto"/>
        <w:rPr>
          <w:rFonts w:ascii="Arial" w:hAnsi="Arial"/>
          <w:color w:val="000000"/>
        </w:rPr>
      </w:pPr>
      <w:r>
        <w:rPr>
          <w:rFonts w:ascii="Arial" w:hAnsi="Arial"/>
          <w:b/>
          <w:bCs/>
          <w:color w:val="000000"/>
          <w:u w:val="single"/>
        </w:rPr>
        <w:t>Pressekontakt:</w:t>
      </w:r>
    </w:p>
    <w:p w14:paraId="0292E165" w14:textId="77777777" w:rsidR="00AF4285" w:rsidRDefault="00AF4285" w:rsidP="00AF4285">
      <w:pPr>
        <w:spacing w:line="200" w:lineRule="atLeast"/>
        <w:rPr>
          <w:rFonts w:ascii="Arial" w:hAnsi="Arial"/>
          <w:color w:val="000000"/>
        </w:rPr>
      </w:pPr>
      <w:r>
        <w:rPr>
          <w:rFonts w:ascii="Arial" w:hAnsi="Arial"/>
          <w:color w:val="000000"/>
        </w:rPr>
        <w:t>Johannes Pfeffer</w:t>
      </w:r>
    </w:p>
    <w:p w14:paraId="57DD8E98" w14:textId="77777777" w:rsidR="00AF4285" w:rsidRDefault="00AF4285" w:rsidP="00AF4285">
      <w:pPr>
        <w:spacing w:line="200" w:lineRule="atLeast"/>
        <w:rPr>
          <w:rFonts w:ascii="Arial" w:hAnsi="Arial"/>
          <w:color w:val="000000"/>
        </w:rPr>
      </w:pPr>
      <w:r>
        <w:rPr>
          <w:rFonts w:ascii="Arial" w:hAnsi="Arial"/>
          <w:color w:val="000000"/>
        </w:rPr>
        <w:t xml:space="preserve">ProStimme Medien- und Dienstleistungsgesellschaft </w:t>
      </w:r>
    </w:p>
    <w:p w14:paraId="69B4522F" w14:textId="77777777" w:rsidR="00AF4285" w:rsidRDefault="00AF4285" w:rsidP="00AF4285">
      <w:pPr>
        <w:spacing w:line="200" w:lineRule="atLeast"/>
        <w:rPr>
          <w:rFonts w:ascii="Arial" w:hAnsi="Arial"/>
          <w:color w:val="000000"/>
        </w:rPr>
      </w:pPr>
      <w:r>
        <w:rPr>
          <w:rFonts w:ascii="Arial" w:hAnsi="Arial"/>
          <w:color w:val="000000"/>
        </w:rPr>
        <w:t>Fritz-Walter-Weg 19</w:t>
      </w:r>
    </w:p>
    <w:p w14:paraId="45C1B44F" w14:textId="77777777" w:rsidR="00AF4285" w:rsidRDefault="00AF4285" w:rsidP="00AF4285">
      <w:pPr>
        <w:spacing w:line="200" w:lineRule="atLeast"/>
        <w:rPr>
          <w:rFonts w:ascii="Arial" w:hAnsi="Arial"/>
          <w:color w:val="000000"/>
        </w:rPr>
      </w:pPr>
      <w:r>
        <w:rPr>
          <w:rFonts w:ascii="Arial" w:hAnsi="Arial"/>
          <w:color w:val="000000"/>
        </w:rPr>
        <w:t>70372 Stuttgart</w:t>
      </w:r>
    </w:p>
    <w:p w14:paraId="332F0F5F" w14:textId="77777777" w:rsidR="00AF4285" w:rsidRPr="00A217AE" w:rsidRDefault="00AF4285" w:rsidP="00AF4285">
      <w:pPr>
        <w:spacing w:line="200" w:lineRule="atLeast"/>
        <w:rPr>
          <w:rFonts w:ascii="Arial" w:hAnsi="Arial"/>
          <w:color w:val="000000"/>
        </w:rPr>
      </w:pPr>
      <w:r>
        <w:rPr>
          <w:rFonts w:ascii="Arial" w:hAnsi="Arial"/>
          <w:color w:val="000000"/>
        </w:rPr>
        <w:t>Tel: 0711 1842218-1</w:t>
      </w:r>
    </w:p>
    <w:p w14:paraId="2F6D6CBB" w14:textId="77777777" w:rsidR="00AF4285" w:rsidRDefault="00AF4285" w:rsidP="00AF4285">
      <w:pPr>
        <w:spacing w:line="200" w:lineRule="atLeast"/>
        <w:rPr>
          <w:rFonts w:ascii="Arial" w:hAnsi="Arial"/>
          <w:color w:val="000000"/>
          <w:lang w:val="en-US"/>
        </w:rPr>
      </w:pPr>
      <w:r>
        <w:rPr>
          <w:rFonts w:ascii="Arial" w:hAnsi="Arial"/>
          <w:color w:val="000000"/>
          <w:lang w:val="en-US"/>
        </w:rPr>
        <w:t>Fax: 0711 1842218-9</w:t>
      </w:r>
    </w:p>
    <w:p w14:paraId="13F104C6" w14:textId="77777777" w:rsidR="00AF4285" w:rsidRPr="00A217AE" w:rsidRDefault="00AF4285" w:rsidP="00AF4285">
      <w:pPr>
        <w:spacing w:line="200" w:lineRule="atLeast"/>
        <w:rPr>
          <w:rFonts w:ascii="Arial" w:hAnsi="Arial"/>
          <w:color w:val="000000"/>
          <w:lang w:val="en-US"/>
        </w:rPr>
      </w:pPr>
      <w:r>
        <w:rPr>
          <w:rFonts w:ascii="Arial" w:hAnsi="Arial"/>
          <w:color w:val="000000"/>
          <w:lang w:val="en-US"/>
        </w:rPr>
        <w:t>johannes.pfeffer@pro-stimme.de</w:t>
      </w:r>
    </w:p>
    <w:p w14:paraId="2050D44F" w14:textId="77777777" w:rsidR="00AF4285" w:rsidRDefault="00AF4285" w:rsidP="00AF4285">
      <w:pPr>
        <w:spacing w:line="200" w:lineRule="atLeast"/>
        <w:rPr>
          <w:rFonts w:ascii="Arial" w:hAnsi="Arial"/>
          <w:color w:val="000000"/>
        </w:rPr>
      </w:pPr>
      <w:r>
        <w:rPr>
          <w:rFonts w:ascii="Arial" w:hAnsi="Arial"/>
          <w:color w:val="000000"/>
        </w:rPr>
        <w:t>www.pro-stimme.de</w:t>
      </w:r>
    </w:p>
    <w:p w14:paraId="57ED8CE6" w14:textId="77777777" w:rsidR="00AF4285" w:rsidRDefault="00AF4285" w:rsidP="008B3F1C">
      <w:pPr>
        <w:spacing w:line="360" w:lineRule="auto"/>
        <w:rPr>
          <w:rFonts w:ascii="Arial" w:hAnsi="Arial"/>
          <w:color w:val="000000"/>
        </w:rPr>
      </w:pPr>
    </w:p>
    <w:p w14:paraId="4F434838" w14:textId="77777777" w:rsidR="00572D9B" w:rsidRDefault="00572D9B">
      <w:pPr>
        <w:spacing w:line="200" w:lineRule="atLeast"/>
      </w:pPr>
      <w:r>
        <w:rPr>
          <w:rFonts w:ascii="Arial" w:hAnsi="Arial"/>
          <w:color w:val="000000"/>
        </w:rPr>
        <w:t xml:space="preserve"> </w:t>
      </w:r>
    </w:p>
    <w:sectPr w:rsidR="00572D9B">
      <w:footerReference w:type="default" r:id="rId8"/>
      <w:pgSz w:w="11906" w:h="16838"/>
      <w:pgMar w:top="3118" w:right="1247" w:bottom="1693" w:left="1247" w:header="720" w:footer="1134"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0E429" w14:textId="77777777" w:rsidR="00047A9C" w:rsidRDefault="00047A9C">
      <w:r>
        <w:separator/>
      </w:r>
    </w:p>
  </w:endnote>
  <w:endnote w:type="continuationSeparator" w:id="0">
    <w:p w14:paraId="66566943" w14:textId="77777777" w:rsidR="00047A9C" w:rsidRDefault="0004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tis Sans Serif Light">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RotisSansSerifStd-Bold">
    <w:panose1 w:val="00000800000000000000"/>
    <w:charset w:val="00"/>
    <w:family w:val="swiss"/>
    <w:pitch w:val="default"/>
  </w:font>
  <w:font w:name="RotisSansSerif-Light">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inionPro-Regular">
    <w:panose1 w:val="02040503050306020203"/>
    <w:charset w:val="00"/>
    <w:family w:val="auto"/>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2336C" w14:textId="77777777" w:rsidR="00572D9B" w:rsidRDefault="00572D9B">
    <w:pPr>
      <w:pStyle w:val="Fuzeile"/>
      <w:jc w:val="center"/>
    </w:pPr>
    <w:r>
      <w:fldChar w:fldCharType="begin"/>
    </w:r>
    <w:r>
      <w:instrText xml:space="preserve"> </w:instrText>
    </w:r>
    <w:r w:rsidR="004D01A7">
      <w:instrText>PAGE</w:instrText>
    </w:r>
    <w:r>
      <w:instrText xml:space="preserve"> </w:instrText>
    </w:r>
    <w:r>
      <w:fldChar w:fldCharType="separate"/>
    </w:r>
    <w:r w:rsidR="003202E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B2F2A" w14:textId="77777777" w:rsidR="00047A9C" w:rsidRDefault="00047A9C">
      <w:r>
        <w:separator/>
      </w:r>
    </w:p>
  </w:footnote>
  <w:footnote w:type="continuationSeparator" w:id="0">
    <w:p w14:paraId="528AB803" w14:textId="77777777" w:rsidR="00047A9C" w:rsidRDefault="00047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2CCE5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7AE"/>
    <w:rsid w:val="00017509"/>
    <w:rsid w:val="00040697"/>
    <w:rsid w:val="00047A9C"/>
    <w:rsid w:val="000935AA"/>
    <w:rsid w:val="000A1EA9"/>
    <w:rsid w:val="000A20F8"/>
    <w:rsid w:val="000E7798"/>
    <w:rsid w:val="001573A6"/>
    <w:rsid w:val="001965C2"/>
    <w:rsid w:val="001A187D"/>
    <w:rsid w:val="001C3662"/>
    <w:rsid w:val="002367E5"/>
    <w:rsid w:val="00237B09"/>
    <w:rsid w:val="00287AC5"/>
    <w:rsid w:val="002C00C4"/>
    <w:rsid w:val="002D4788"/>
    <w:rsid w:val="002D5DD4"/>
    <w:rsid w:val="002E786F"/>
    <w:rsid w:val="002F05ED"/>
    <w:rsid w:val="002F6D79"/>
    <w:rsid w:val="003202EC"/>
    <w:rsid w:val="0032238F"/>
    <w:rsid w:val="00347017"/>
    <w:rsid w:val="003477AD"/>
    <w:rsid w:val="00354586"/>
    <w:rsid w:val="003844C9"/>
    <w:rsid w:val="00431AF8"/>
    <w:rsid w:val="00441069"/>
    <w:rsid w:val="00472425"/>
    <w:rsid w:val="004737A8"/>
    <w:rsid w:val="004A7D45"/>
    <w:rsid w:val="004C07C0"/>
    <w:rsid w:val="004C62F7"/>
    <w:rsid w:val="004D01A7"/>
    <w:rsid w:val="004D1847"/>
    <w:rsid w:val="004F1889"/>
    <w:rsid w:val="00502BC8"/>
    <w:rsid w:val="00540837"/>
    <w:rsid w:val="00554D9A"/>
    <w:rsid w:val="00570C7B"/>
    <w:rsid w:val="00572D9B"/>
    <w:rsid w:val="005975FB"/>
    <w:rsid w:val="005C4851"/>
    <w:rsid w:val="005D60A7"/>
    <w:rsid w:val="005E666C"/>
    <w:rsid w:val="005E67DF"/>
    <w:rsid w:val="00622EB2"/>
    <w:rsid w:val="00625990"/>
    <w:rsid w:val="00634844"/>
    <w:rsid w:val="00643C62"/>
    <w:rsid w:val="00657373"/>
    <w:rsid w:val="00667B14"/>
    <w:rsid w:val="006762E2"/>
    <w:rsid w:val="006A24AB"/>
    <w:rsid w:val="00726ACE"/>
    <w:rsid w:val="00741116"/>
    <w:rsid w:val="00761684"/>
    <w:rsid w:val="007871DE"/>
    <w:rsid w:val="008332F9"/>
    <w:rsid w:val="00847CC0"/>
    <w:rsid w:val="00857358"/>
    <w:rsid w:val="008A56ED"/>
    <w:rsid w:val="008B3F1C"/>
    <w:rsid w:val="008C5FDE"/>
    <w:rsid w:val="008C6F02"/>
    <w:rsid w:val="008F2B78"/>
    <w:rsid w:val="00901C49"/>
    <w:rsid w:val="009152EB"/>
    <w:rsid w:val="009468E6"/>
    <w:rsid w:val="00A1753C"/>
    <w:rsid w:val="00A217AE"/>
    <w:rsid w:val="00A2378A"/>
    <w:rsid w:val="00A24CB1"/>
    <w:rsid w:val="00A27F9E"/>
    <w:rsid w:val="00A32187"/>
    <w:rsid w:val="00AA245F"/>
    <w:rsid w:val="00AC73CC"/>
    <w:rsid w:val="00AF4285"/>
    <w:rsid w:val="00B17D7F"/>
    <w:rsid w:val="00B440F7"/>
    <w:rsid w:val="00B50407"/>
    <w:rsid w:val="00B668C6"/>
    <w:rsid w:val="00C02B1C"/>
    <w:rsid w:val="00C6679F"/>
    <w:rsid w:val="00C91C22"/>
    <w:rsid w:val="00C94291"/>
    <w:rsid w:val="00C9531B"/>
    <w:rsid w:val="00CC3358"/>
    <w:rsid w:val="00CE258F"/>
    <w:rsid w:val="00D20715"/>
    <w:rsid w:val="00D8455B"/>
    <w:rsid w:val="00DB6F82"/>
    <w:rsid w:val="00DC5E29"/>
    <w:rsid w:val="00DC62E3"/>
    <w:rsid w:val="00DD7C84"/>
    <w:rsid w:val="00DF78A4"/>
    <w:rsid w:val="00E244A1"/>
    <w:rsid w:val="00E44590"/>
    <w:rsid w:val="00E578AB"/>
    <w:rsid w:val="00E62637"/>
    <w:rsid w:val="00E825DA"/>
    <w:rsid w:val="00E904A3"/>
    <w:rsid w:val="00ED36D3"/>
    <w:rsid w:val="00EF4D58"/>
    <w:rsid w:val="00F649B9"/>
    <w:rsid w:val="00FA303F"/>
    <w:rsid w:val="00FB562E"/>
    <w:rsid w:val="00FC53B9"/>
    <w:rsid w:val="00FC5DFA"/>
    <w:rsid w:val="00FD7F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2A91FEAF"/>
  <w15:chartTrackingRefBased/>
  <w15:docId w15:val="{E5AAF76E-92A8-4B5B-B1C2-075ADA22C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pPr>
    <w:rPr>
      <w:rFonts w:eastAsia="SimSun" w:cs="Arial"/>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1">
    <w:name w:val="Absatz-Standardschriftart1"/>
  </w:style>
  <w:style w:type="character" w:styleId="Hyperlink">
    <w:name w:val="Hyperlink"/>
    <w:rPr>
      <w:color w:val="000080"/>
      <w:u w:val="single"/>
      <w:lang/>
    </w:rPr>
  </w:style>
  <w:style w:type="character" w:customStyle="1" w:styleId="Nummerierungszeichen">
    <w:name w:val="Nummerierungszeichen"/>
  </w:style>
  <w:style w:type="character" w:customStyle="1" w:styleId="Copytext">
    <w:name w:val="Copytext"/>
    <w:rPr>
      <w:rFonts w:ascii="Rotis Sans Serif Light" w:eastAsia="Rotis Sans Serif Light" w:hAnsi="Rotis Sans Serif Light" w:cs="Rotis Sans Serif Light"/>
      <w:b w:val="0"/>
      <w:bCs w:val="0"/>
      <w:i w:val="0"/>
      <w:iCs w:val="0"/>
      <w:color w:val="000000"/>
      <w:spacing w:val="0"/>
      <w:w w:val="100"/>
      <w:position w:val="0"/>
      <w:sz w:val="20"/>
      <w:szCs w:val="20"/>
      <w:vertAlign w:val="baseline"/>
      <w14:textOutline w14:w="0" w14:cap="rnd" w14:cmpd="sng" w14:algn="ctr">
        <w14:noFill/>
        <w14:prstDash w14:val="solid"/>
        <w14:bevel/>
      </w14:textOutline>
    </w:rPr>
  </w:style>
  <w:style w:type="character" w:customStyle="1" w:styleId="ZwischenberschriftVersal">
    <w:name w:val="Zwischenüberschrift Versal"/>
    <w:rPr>
      <w:rFonts w:ascii="Arial Narrow" w:eastAsia="Arial Narrow" w:hAnsi="Arial Narrow" w:cs="Arial Narrow"/>
      <w:b/>
      <w:bCs/>
      <w:i w:val="0"/>
      <w:iCs w:val="0"/>
      <w:caps/>
      <w:color w:val="C78611"/>
      <w:spacing w:val="3"/>
      <w:sz w:val="17"/>
      <w:szCs w:val="17"/>
      <w14:textOutline w14:w="0" w14:cap="rnd" w14:cmpd="sng" w14:algn="ctr">
        <w14:noFill/>
        <w14:prstDash w14:val="solid"/>
        <w14:bevel/>
      </w14:textOutline>
    </w:rPr>
  </w:style>
  <w:style w:type="character" w:customStyle="1" w:styleId="DefaultParagraphFont">
    <w:name w:val="Default Paragraph Font"/>
  </w:style>
  <w:style w:type="character" w:customStyle="1" w:styleId="FontStyle17">
    <w:name w:val="Font Style17"/>
    <w:rPr>
      <w:rFonts w:ascii="Calibri" w:hAnsi="Calibri" w:cs="Calibri"/>
      <w:color w:val="000000"/>
      <w:sz w:val="20"/>
      <w:szCs w:val="20"/>
    </w:rPr>
  </w:style>
  <w:style w:type="character" w:styleId="Hervorhebung">
    <w:name w:val="Emphasis"/>
    <w:qFormat/>
    <w:rPr>
      <w:i/>
      <w:iCs/>
    </w:rPr>
  </w:style>
  <w:style w:type="character" w:customStyle="1" w:styleId="SprechblasentextZchn">
    <w:name w:val="Sprechblasentext Zchn"/>
    <w:rPr>
      <w:rFonts w:ascii="Segoe UI" w:eastAsia="SimSun" w:hAnsi="Segoe UI" w:cs="Mangal"/>
      <w:kern w:val="1"/>
      <w:sz w:val="18"/>
      <w:szCs w:val="16"/>
      <w:lang w:eastAsia="hi-IN" w:bidi="hi-IN"/>
    </w:rPr>
  </w:style>
  <w:style w:type="character" w:customStyle="1" w:styleId="HeadRotisbold20ptschwarz">
    <w:name w:val="Head_Rotis bold_20pt_schwarz"/>
    <w:rPr>
      <w:rFonts w:ascii="RotisSansSerifStd-Bold" w:eastAsia="RotisSansSerifStd-Bold" w:hAnsi="RotisSansSerifStd-Bold" w:cs="RotisSansSerifStd-Bold"/>
      <w:b/>
      <w:bCs/>
      <w:i w:val="0"/>
      <w:iCs w:val="0"/>
      <w:color w:val="000000"/>
      <w:spacing w:val="0"/>
      <w:sz w:val="40"/>
      <w:szCs w:val="40"/>
      <w14:textOutline w14:w="0" w14:cap="rnd" w14:cmpd="sng" w14:algn="ctr">
        <w14:noFill/>
        <w14:prstDash w14:val="solid"/>
        <w14:bevel/>
      </w14:textOutline>
    </w:rPr>
  </w:style>
  <w:style w:type="character" w:customStyle="1" w:styleId="copy9">
    <w:name w:val="copy_9"/>
    <w:aliases w:val="8pt"/>
    <w:uiPriority w:val="99"/>
    <w:rPr>
      <w:rFonts w:ascii="RotisSansSerif-Light" w:eastAsia="RotisSansSerif-Light" w:hAnsi="RotisSansSerif-Light" w:cs="RotisSansSerif-Light"/>
      <w:b w:val="0"/>
      <w:bCs w:val="0"/>
      <w:i w:val="0"/>
      <w:iCs w:val="0"/>
      <w:color w:val="000000"/>
      <w:sz w:val="20"/>
      <w:szCs w:val="20"/>
      <w14:textOutline w14:w="0" w14:cap="rnd" w14:cmpd="sng" w14:algn="ctr">
        <w14:noFill/>
        <w14:prstDash w14:val="solid"/>
        <w14:bevel/>
      </w14:textOutline>
    </w:rPr>
  </w:style>
  <w:style w:type="character" w:customStyle="1" w:styleId="EinleitungstextRotislightitalic9">
    <w:name w:val="Einleitungstext_Rotis light italic_9"/>
    <w:rPr>
      <w:rFonts w:ascii="RotisSansSerif-Light" w:eastAsia="RotisSansSerif-Light" w:hAnsi="RotisSansSerif-Light" w:cs="RotisSansSerif-Light"/>
      <w:b w:val="0"/>
      <w:bCs w:val="0"/>
      <w:i w:val="0"/>
      <w:iCs w:val="0"/>
      <w:color w:val="00546C"/>
      <w:sz w:val="20"/>
      <w:szCs w:val="20"/>
      <w14:textOutline w14:w="0" w14:cap="rnd" w14:cmpd="sng" w14:algn="ctr">
        <w14:noFill/>
        <w14:prstDash w14:val="solid"/>
        <w14:bevel/>
      </w14:textOutline>
    </w:rPr>
  </w:style>
  <w:style w:type="paragraph" w:customStyle="1" w:styleId="berschrift">
    <w:name w:val="Überschrift"/>
    <w:basedOn w:val="Standard"/>
    <w:next w:val="Textkrper"/>
    <w:pPr>
      <w:keepNext/>
      <w:spacing w:before="240" w:after="120"/>
    </w:pPr>
    <w:rPr>
      <w:rFonts w:ascii="Arial" w:eastAsia="Microsoft YaHei" w:hAnsi="Arial"/>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3">
    <w:name w:val="Beschriftung3"/>
    <w:basedOn w:val="Standard"/>
    <w:pPr>
      <w:suppressLineNumbers/>
      <w:spacing w:before="120" w:after="120"/>
    </w:pPr>
    <w:rPr>
      <w:rFonts w:cs="Mangal"/>
      <w:i/>
      <w:iCs/>
    </w:rPr>
  </w:style>
  <w:style w:type="paragraph" w:customStyle="1" w:styleId="Verzeichnis">
    <w:name w:val="Verzeichnis"/>
    <w:basedOn w:val="Standard"/>
    <w:pPr>
      <w:suppressLineNumbers/>
    </w:pPr>
  </w:style>
  <w:style w:type="paragraph" w:customStyle="1" w:styleId="Beschriftung2">
    <w:name w:val="Beschriftung2"/>
    <w:basedOn w:val="Standard"/>
    <w:pPr>
      <w:suppressLineNumbers/>
      <w:spacing w:before="120" w:after="120"/>
    </w:pPr>
    <w:rPr>
      <w:rFonts w:cs="Arial Unicode MS"/>
      <w:i/>
      <w:iCs/>
    </w:rPr>
  </w:style>
  <w:style w:type="paragraph" w:customStyle="1" w:styleId="Beschriftung1">
    <w:name w:val="Beschriftung1"/>
    <w:basedOn w:val="Standard"/>
    <w:pPr>
      <w:suppressLineNumbers/>
      <w:spacing w:before="120" w:after="120"/>
    </w:pPr>
    <w:rPr>
      <w:i/>
      <w:iCs/>
    </w:rPr>
  </w:style>
  <w:style w:type="paragraph" w:styleId="Fuzeile">
    <w:name w:val="footer"/>
    <w:basedOn w:val="Standard"/>
    <w:pPr>
      <w:suppressLineNumbers/>
      <w:tabs>
        <w:tab w:val="center" w:pos="4706"/>
        <w:tab w:val="right" w:pos="9412"/>
      </w:tabs>
    </w:pPr>
  </w:style>
  <w:style w:type="paragraph" w:styleId="Kopfzeile">
    <w:name w:val="header"/>
    <w:basedOn w:val="Standard"/>
    <w:pPr>
      <w:suppressLineNumbers/>
      <w:tabs>
        <w:tab w:val="center" w:pos="4819"/>
        <w:tab w:val="right" w:pos="9638"/>
      </w:tabs>
    </w:pPr>
  </w:style>
  <w:style w:type="paragraph" w:customStyle="1" w:styleId="Text">
    <w:name w:val="Text"/>
    <w:basedOn w:val="Beschriftung1"/>
    <w:pPr>
      <w:widowControl/>
      <w:shd w:val="clear" w:color="auto" w:fill="FFFFFF"/>
      <w:suppressAutoHyphens w:val="0"/>
      <w:spacing w:before="0" w:after="0" w:line="100" w:lineRule="atLeast"/>
    </w:pPr>
    <w:rPr>
      <w:rFonts w:ascii="Helvetica" w:eastAsia="Arial Unicode MS" w:hAnsi="Helvetica" w:cs="Arial Unicode MS"/>
      <w:i w:val="0"/>
      <w:iCs w:val="0"/>
      <w:color w:val="000000"/>
      <w:sz w:val="22"/>
      <w:szCs w:val="22"/>
      <w:u w:color="000000"/>
    </w:rPr>
  </w:style>
  <w:style w:type="paragraph" w:customStyle="1" w:styleId="KeinAbsatzformat">
    <w:name w:val="[Kein Absatzformat]"/>
    <w:pPr>
      <w:widowControl w:val="0"/>
      <w:suppressAutoHyphens/>
      <w:autoSpaceDE w:val="0"/>
      <w:spacing w:line="288" w:lineRule="auto"/>
      <w:textAlignment w:val="center"/>
    </w:pPr>
    <w:rPr>
      <w:rFonts w:ascii="MinionPro-Regular" w:eastAsia="MinionPro-Regular" w:hAnsi="MinionPro-Regular" w:cs="MinionPro-Regular"/>
      <w:color w:val="000000"/>
      <w:sz w:val="24"/>
      <w:szCs w:val="24"/>
      <w:lang w:eastAsia="hi-IN" w:bidi="hi-IN"/>
    </w:rPr>
  </w:style>
  <w:style w:type="paragraph" w:customStyle="1" w:styleId="Style3">
    <w:name w:val="Style3"/>
    <w:basedOn w:val="Standard"/>
    <w:pPr>
      <w:spacing w:line="289" w:lineRule="exact"/>
    </w:pPr>
  </w:style>
  <w:style w:type="paragraph" w:customStyle="1" w:styleId="NormalWeb">
    <w:name w:val="Normal (Web)"/>
    <w:basedOn w:val="Standard"/>
    <w:pPr>
      <w:spacing w:before="100" w:after="100" w:line="100" w:lineRule="atLeast"/>
    </w:pPr>
    <w:rPr>
      <w:rFonts w:eastAsia="Times New Roman" w:cs="Times New Roman"/>
    </w:rPr>
  </w:style>
  <w:style w:type="paragraph" w:styleId="Sprechblasentext">
    <w:name w:val="Balloon Text"/>
    <w:basedOn w:val="Standard"/>
    <w:rPr>
      <w:rFonts w:ascii="Segoe UI" w:hAnsi="Segoe UI" w:cs="Mangal"/>
      <w:sz w:val="18"/>
      <w:szCs w:val="16"/>
    </w:rPr>
  </w:style>
  <w:style w:type="character" w:customStyle="1" w:styleId="NichtaufgelsteErwhnung">
    <w:name w:val="Unresolved Mention"/>
    <w:uiPriority w:val="99"/>
    <w:semiHidden/>
    <w:unhideWhenUsed/>
    <w:rsid w:val="000935AA"/>
    <w:rPr>
      <w:color w:val="605E5C"/>
      <w:shd w:val="clear" w:color="auto" w:fill="E1DFDD"/>
    </w:rPr>
  </w:style>
  <w:style w:type="character" w:styleId="NichtaufgelsteErwhnung0">
    <w:name w:val="Unresolved Mention"/>
    <w:uiPriority w:val="99"/>
    <w:semiHidden/>
    <w:unhideWhenUsed/>
    <w:rsid w:val="00017509"/>
    <w:rPr>
      <w:color w:val="605E5C"/>
      <w:shd w:val="clear" w:color="auto" w:fill="E1DFDD"/>
    </w:rPr>
  </w:style>
  <w:style w:type="character" w:styleId="Kommentarzeichen">
    <w:name w:val="annotation reference"/>
    <w:uiPriority w:val="99"/>
    <w:semiHidden/>
    <w:unhideWhenUsed/>
    <w:rsid w:val="00237B09"/>
    <w:rPr>
      <w:sz w:val="18"/>
      <w:szCs w:val="18"/>
    </w:rPr>
  </w:style>
  <w:style w:type="paragraph" w:styleId="Kommentartext">
    <w:name w:val="annotation text"/>
    <w:basedOn w:val="Standard"/>
    <w:link w:val="KommentartextZchn"/>
    <w:uiPriority w:val="99"/>
    <w:semiHidden/>
    <w:unhideWhenUsed/>
    <w:rsid w:val="00237B09"/>
    <w:rPr>
      <w:rFonts w:cs="Mangal"/>
      <w:szCs w:val="21"/>
    </w:rPr>
  </w:style>
  <w:style w:type="character" w:customStyle="1" w:styleId="KommentartextZchn">
    <w:name w:val="Kommentartext Zchn"/>
    <w:link w:val="Kommentartext"/>
    <w:uiPriority w:val="99"/>
    <w:semiHidden/>
    <w:rsid w:val="00237B09"/>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640305">
      <w:bodyDiv w:val="1"/>
      <w:marLeft w:val="0"/>
      <w:marRight w:val="0"/>
      <w:marTop w:val="0"/>
      <w:marBottom w:val="0"/>
      <w:divBdr>
        <w:top w:val="none" w:sz="0" w:space="0" w:color="auto"/>
        <w:left w:val="none" w:sz="0" w:space="0" w:color="auto"/>
        <w:bottom w:val="none" w:sz="0" w:space="0" w:color="auto"/>
        <w:right w:val="none" w:sz="0" w:space="0" w:color="auto"/>
      </w:divBdr>
    </w:div>
    <w:div w:id="48274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3377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Geschäftsstelle</dc:creator>
  <cp:keywords/>
  <cp:lastModifiedBy>Johannes Pfeffer</cp:lastModifiedBy>
  <cp:revision>2</cp:revision>
  <cp:lastPrinted>2020-01-22T12:49:00Z</cp:lastPrinted>
  <dcterms:created xsi:type="dcterms:W3CDTF">2020-06-18T07:39:00Z</dcterms:created>
  <dcterms:modified xsi:type="dcterms:W3CDTF">2020-06-18T07:39:00Z</dcterms:modified>
</cp:coreProperties>
</file>